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3B36" w14:textId="7A4F87B2" w:rsidR="00B16D2A" w:rsidRDefault="00B16D2A" w:rsidP="00B16D2A">
      <w:pPr>
        <w:jc w:val="center"/>
        <w:rPr>
          <w:bCs/>
          <w:noProof/>
          <w:color w:val="000000" w:themeColor="text1"/>
          <w:sz w:val="26"/>
        </w:rPr>
      </w:pPr>
      <w:r w:rsidRPr="00B16D2A">
        <w:rPr>
          <w:bCs/>
          <w:noProof/>
          <w:color w:val="000000" w:themeColor="text1"/>
          <w:sz w:val="26"/>
        </w:rPr>
        <w:t>ÖĞRENCİ DERS D</w:t>
      </w:r>
      <w:r w:rsidR="00D04B8E">
        <w:rPr>
          <w:bCs/>
          <w:noProof/>
          <w:color w:val="000000" w:themeColor="text1"/>
          <w:sz w:val="26"/>
        </w:rPr>
        <w:t>EĞERLENDİRM</w:t>
      </w:r>
      <w:r w:rsidRPr="00B16D2A">
        <w:rPr>
          <w:bCs/>
          <w:noProof/>
          <w:color w:val="000000" w:themeColor="text1"/>
          <w:sz w:val="26"/>
        </w:rPr>
        <w:t>E ANKET</w:t>
      </w:r>
      <w:r w:rsidR="00D04B8E">
        <w:rPr>
          <w:bCs/>
          <w:noProof/>
          <w:color w:val="000000" w:themeColor="text1"/>
          <w:sz w:val="26"/>
        </w:rPr>
        <w:t>İ</w:t>
      </w:r>
      <w:r w:rsidRPr="00B16D2A">
        <w:rPr>
          <w:bCs/>
          <w:noProof/>
          <w:color w:val="000000" w:themeColor="text1"/>
          <w:sz w:val="26"/>
        </w:rPr>
        <w:t xml:space="preserve"> SORULARI</w:t>
      </w:r>
    </w:p>
    <w:p w14:paraId="216F7246" w14:textId="77777777" w:rsidR="00B16D2A" w:rsidRPr="00B16D2A" w:rsidRDefault="00B16D2A" w:rsidP="00B16D2A">
      <w:pPr>
        <w:jc w:val="center"/>
        <w:rPr>
          <w:bCs/>
          <w:noProof/>
          <w:color w:val="000000" w:themeColor="text1"/>
          <w:sz w:val="26"/>
        </w:rPr>
      </w:pPr>
    </w:p>
    <w:p w14:paraId="102CAD2F" w14:textId="21B5D738" w:rsidR="00B16D2A" w:rsidRPr="00EE1EB6" w:rsidRDefault="00B16D2A" w:rsidP="00B16D2A">
      <w:pPr>
        <w:jc w:val="both"/>
        <w:rPr>
          <w:b w:val="0"/>
          <w:lang w:bidi="tr-TR"/>
        </w:rPr>
      </w:pPr>
      <w:r w:rsidRPr="00EE1EB6">
        <w:rPr>
          <w:b w:val="0"/>
          <w:noProof/>
          <w:color w:val="000000" w:themeColor="text1"/>
          <w:sz w:val="26"/>
        </w:rPr>
        <w:t>Ankette</w:t>
      </w:r>
      <w:r>
        <w:rPr>
          <w:b w:val="0"/>
          <w:noProof/>
          <w:color w:val="000000" w:themeColor="text1"/>
          <w:sz w:val="26"/>
        </w:rPr>
        <w:t>ki</w:t>
      </w:r>
      <w:r w:rsidRPr="00EE1EB6">
        <w:rPr>
          <w:b w:val="0"/>
          <w:noProof/>
          <w:color w:val="000000" w:themeColor="text1"/>
          <w:sz w:val="26"/>
        </w:rPr>
        <w:t xml:space="preserve"> sorular öğrencinin ders ile ilgili memnuniyetini ölçmeyi amaçlayan likert tipi katılıyorum/katılmıyorum türü seçenekli sorulardır. Tamamen Katılıyorum/Katılıyorum öğrenci memnuniyetini ifade ederken, Hiç Katılmıyorum/Katılmıyorum yanıtları öğrenci memnuniyetsizliğini göstermektedir</w:t>
      </w:r>
    </w:p>
    <w:p w14:paraId="1CFCAFD4" w14:textId="77777777" w:rsidR="00B16D2A" w:rsidRDefault="00B16D2A" w:rsidP="00B16D2A">
      <w:pPr>
        <w:spacing w:after="200"/>
        <w:rPr>
          <w:noProof/>
        </w:rPr>
      </w:pPr>
    </w:p>
    <w:tbl>
      <w:tblPr>
        <w:tblStyle w:val="ListeTablo3-Vurgu1"/>
        <w:tblpPr w:leftFromText="181" w:rightFromText="181" w:vertAnchor="text" w:horzAnchor="margin" w:tblpY="-16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567"/>
        <w:gridCol w:w="425"/>
        <w:gridCol w:w="425"/>
        <w:gridCol w:w="426"/>
        <w:gridCol w:w="531"/>
      </w:tblGrid>
      <w:tr w:rsidR="00B16D2A" w:rsidRPr="00117D72" w14:paraId="770A63F2" w14:textId="77777777" w:rsidTr="00352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0" w:type="dxa"/>
            <w:tcBorders>
              <w:bottom w:val="none" w:sz="0" w:space="0" w:color="auto"/>
              <w:right w:val="none" w:sz="0" w:space="0" w:color="auto"/>
            </w:tcBorders>
            <w:shd w:val="clear" w:color="auto" w:fill="80340D" w:themeFill="accent2" w:themeFillShade="80"/>
            <w:vAlign w:val="center"/>
          </w:tcPr>
          <w:p w14:paraId="24F223FF" w14:textId="77777777" w:rsidR="00B16D2A" w:rsidRPr="00117D72" w:rsidRDefault="00B16D2A" w:rsidP="0035200B">
            <w:pPr>
              <w:tabs>
                <w:tab w:val="left" w:pos="405"/>
              </w:tabs>
              <w:contextualSpacing/>
              <w:jc w:val="center"/>
              <w:rPr>
                <w:color w:val="FFFFFF" w:themeColor="background1"/>
                <w:szCs w:val="28"/>
              </w:rPr>
            </w:pPr>
            <w:r w:rsidRPr="00117D72">
              <w:rPr>
                <w:b/>
                <w:color w:val="FFFFFF" w:themeColor="background1"/>
                <w:szCs w:val="28"/>
              </w:rPr>
              <w:t>Sorular</w:t>
            </w:r>
          </w:p>
        </w:tc>
        <w:tc>
          <w:tcPr>
            <w:tcW w:w="567" w:type="dxa"/>
            <w:shd w:val="clear" w:color="auto" w:fill="80340D" w:themeFill="accent2" w:themeFillShade="80"/>
            <w:textDirection w:val="btLr"/>
            <w:vAlign w:val="center"/>
          </w:tcPr>
          <w:p w14:paraId="785BA827" w14:textId="77777777" w:rsidR="00B16D2A" w:rsidRPr="00117D72" w:rsidRDefault="00B16D2A" w:rsidP="0035200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sz w:val="24"/>
              </w:rPr>
            </w:pPr>
            <w:r w:rsidRPr="00117D72">
              <w:rPr>
                <w:b/>
                <w:color w:val="FFFFFF" w:themeColor="background1"/>
                <w:sz w:val="24"/>
              </w:rPr>
              <w:t xml:space="preserve">Tamamen Katılıyorum </w:t>
            </w:r>
          </w:p>
        </w:tc>
        <w:tc>
          <w:tcPr>
            <w:tcW w:w="425" w:type="dxa"/>
            <w:shd w:val="clear" w:color="auto" w:fill="80340D" w:themeFill="accent2" w:themeFillShade="80"/>
            <w:textDirection w:val="btLr"/>
            <w:vAlign w:val="center"/>
          </w:tcPr>
          <w:p w14:paraId="6F4EDB0C" w14:textId="77777777" w:rsidR="00B16D2A" w:rsidRPr="00117D72" w:rsidRDefault="00B16D2A" w:rsidP="0035200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sz w:val="24"/>
              </w:rPr>
            </w:pPr>
            <w:r w:rsidRPr="00117D72">
              <w:rPr>
                <w:b/>
                <w:color w:val="FFFFFF" w:themeColor="background1"/>
                <w:sz w:val="24"/>
              </w:rPr>
              <w:t xml:space="preserve">Katılıyorum </w:t>
            </w:r>
          </w:p>
        </w:tc>
        <w:tc>
          <w:tcPr>
            <w:tcW w:w="425" w:type="dxa"/>
            <w:shd w:val="clear" w:color="auto" w:fill="80340D" w:themeFill="accent2" w:themeFillShade="80"/>
            <w:textDirection w:val="btLr"/>
            <w:vAlign w:val="center"/>
          </w:tcPr>
          <w:p w14:paraId="3F36575E" w14:textId="77777777" w:rsidR="00B16D2A" w:rsidRPr="00117D72" w:rsidRDefault="00B16D2A" w:rsidP="0035200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sz w:val="24"/>
              </w:rPr>
            </w:pPr>
            <w:r w:rsidRPr="00117D72">
              <w:rPr>
                <w:b/>
                <w:color w:val="FFFFFF" w:themeColor="background1"/>
                <w:sz w:val="24"/>
              </w:rPr>
              <w:t>Kararsızım</w:t>
            </w:r>
          </w:p>
        </w:tc>
        <w:tc>
          <w:tcPr>
            <w:tcW w:w="426" w:type="dxa"/>
            <w:shd w:val="clear" w:color="auto" w:fill="80340D" w:themeFill="accent2" w:themeFillShade="80"/>
            <w:textDirection w:val="btLr"/>
            <w:vAlign w:val="center"/>
          </w:tcPr>
          <w:p w14:paraId="22C27C4E" w14:textId="77777777" w:rsidR="00B16D2A" w:rsidRPr="00117D72" w:rsidRDefault="00B16D2A" w:rsidP="0035200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sz w:val="24"/>
              </w:rPr>
            </w:pPr>
            <w:r w:rsidRPr="00117D72">
              <w:rPr>
                <w:b/>
                <w:color w:val="FFFFFF" w:themeColor="background1"/>
                <w:sz w:val="24"/>
              </w:rPr>
              <w:t>Katılmıyorum</w:t>
            </w:r>
          </w:p>
        </w:tc>
        <w:tc>
          <w:tcPr>
            <w:tcW w:w="531" w:type="dxa"/>
            <w:shd w:val="clear" w:color="auto" w:fill="80340D" w:themeFill="accent2" w:themeFillShade="80"/>
            <w:textDirection w:val="btLr"/>
            <w:vAlign w:val="center"/>
          </w:tcPr>
          <w:p w14:paraId="1A2776EF" w14:textId="77777777" w:rsidR="00B16D2A" w:rsidRPr="00117D72" w:rsidRDefault="00B16D2A" w:rsidP="0035200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sz w:val="24"/>
              </w:rPr>
            </w:pPr>
            <w:r w:rsidRPr="00117D72">
              <w:rPr>
                <w:b/>
                <w:color w:val="FFFFFF" w:themeColor="background1"/>
                <w:sz w:val="24"/>
              </w:rPr>
              <w:t>Hiç Katılmıyorum</w:t>
            </w:r>
          </w:p>
        </w:tc>
      </w:tr>
      <w:tr w:rsidR="00B16D2A" w:rsidRPr="00117D72" w14:paraId="40F8DD08" w14:textId="77777777" w:rsidTr="00352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4A932CC" w14:textId="77777777" w:rsidR="00B16D2A" w:rsidRPr="00125A98" w:rsidRDefault="00B16D2A" w:rsidP="00B16D2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270"/>
              </w:tabs>
              <w:spacing w:line="240" w:lineRule="auto"/>
              <w:ind w:firstLine="0"/>
              <w:rPr>
                <w:rFonts w:ascii="Segoe UI" w:eastAsia="Times New Roman" w:hAnsi="Segoe UI" w:cs="Segoe UI"/>
                <w:color w:val="212121"/>
                <w:sz w:val="24"/>
                <w:szCs w:val="27"/>
              </w:rPr>
            </w:pPr>
            <w:r w:rsidRPr="009E507D">
              <w:rPr>
                <w:rFonts w:ascii="Calibri" w:hAnsi="Calibri" w:cs="Calibri"/>
                <w:color w:val="212121"/>
                <w:sz w:val="24"/>
              </w:rPr>
              <w:t>Ders kapsamında sağlanan öğrenme materyallerini (basılı veya dijital içerikler: sunu, ders notu, video, vb.) yeterli buluyorum.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4A0EADED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30333391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374E0CAE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6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4849423B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531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3D7EB52A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</w:tr>
      <w:tr w:rsidR="00B16D2A" w:rsidRPr="00117D72" w14:paraId="107408C4" w14:textId="77777777" w:rsidTr="0035200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none" w:sz="0" w:space="0" w:color="auto"/>
            </w:tcBorders>
            <w:vAlign w:val="center"/>
          </w:tcPr>
          <w:p w14:paraId="26444E67" w14:textId="77777777" w:rsidR="00B16D2A" w:rsidRPr="00125A98" w:rsidRDefault="00B16D2A" w:rsidP="00B16D2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270"/>
              </w:tabs>
              <w:spacing w:line="240" w:lineRule="auto"/>
              <w:ind w:firstLine="0"/>
              <w:rPr>
                <w:rFonts w:ascii="Segoe UI" w:hAnsi="Segoe UI" w:cs="Segoe UI"/>
                <w:color w:val="212121"/>
                <w:sz w:val="24"/>
                <w:szCs w:val="27"/>
              </w:rPr>
            </w:pPr>
            <w:r w:rsidRPr="009E507D">
              <w:rPr>
                <w:rFonts w:ascii="Calibri" w:hAnsi="Calibri" w:cs="Calibri"/>
                <w:color w:val="212121"/>
                <w:sz w:val="24"/>
              </w:rPr>
              <w:t>Öğretim elemanı, derste teknolojiyi etkin olarak kullandı.</w:t>
            </w:r>
          </w:p>
        </w:tc>
        <w:tc>
          <w:tcPr>
            <w:tcW w:w="567" w:type="dxa"/>
            <w:textDirection w:val="btLr"/>
            <w:vAlign w:val="center"/>
          </w:tcPr>
          <w:p w14:paraId="25809EBC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256598E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5B66C75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526BB678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531" w:type="dxa"/>
            <w:textDirection w:val="btLr"/>
            <w:vAlign w:val="center"/>
          </w:tcPr>
          <w:p w14:paraId="0943FE00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</w:tr>
      <w:tr w:rsidR="00B16D2A" w:rsidRPr="00117D72" w14:paraId="14EE16BB" w14:textId="77777777" w:rsidTr="00352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80F49C" w14:textId="77777777" w:rsidR="00B16D2A" w:rsidRPr="00125A98" w:rsidRDefault="00B16D2A" w:rsidP="00B16D2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270"/>
              </w:tabs>
              <w:spacing w:line="240" w:lineRule="auto"/>
              <w:ind w:firstLine="0"/>
              <w:rPr>
                <w:rFonts w:ascii="Segoe UI" w:hAnsi="Segoe UI" w:cs="Segoe UI"/>
                <w:color w:val="212121"/>
                <w:sz w:val="24"/>
                <w:szCs w:val="27"/>
              </w:rPr>
            </w:pPr>
            <w:r w:rsidRPr="009E507D">
              <w:rPr>
                <w:rFonts w:ascii="Calibri" w:hAnsi="Calibri" w:cs="Calibri"/>
                <w:color w:val="212121"/>
                <w:sz w:val="24"/>
              </w:rPr>
              <w:t>Öğretim elemanının dersi sunarken kullandığı öğretim yöntemleri etkili ve uygundu.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4434E15C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3BB65459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5CCEB093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6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0058D3DE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531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6AC4A4AB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</w:tr>
      <w:tr w:rsidR="00B16D2A" w:rsidRPr="00117D72" w14:paraId="06806240" w14:textId="77777777" w:rsidTr="0035200B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none" w:sz="0" w:space="0" w:color="auto"/>
            </w:tcBorders>
            <w:vAlign w:val="center"/>
          </w:tcPr>
          <w:p w14:paraId="0CEAC74C" w14:textId="77777777" w:rsidR="00B16D2A" w:rsidRPr="00125A98" w:rsidRDefault="00B16D2A" w:rsidP="00B16D2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270"/>
              </w:tabs>
              <w:spacing w:line="240" w:lineRule="auto"/>
              <w:ind w:firstLine="0"/>
              <w:rPr>
                <w:rFonts w:ascii="Segoe UI" w:hAnsi="Segoe UI" w:cs="Segoe UI"/>
                <w:color w:val="212121"/>
                <w:sz w:val="24"/>
                <w:szCs w:val="27"/>
              </w:rPr>
            </w:pPr>
            <w:r w:rsidRPr="009E507D">
              <w:rPr>
                <w:rFonts w:ascii="Calibri" w:hAnsi="Calibri" w:cs="Calibri"/>
                <w:color w:val="212121"/>
                <w:sz w:val="24"/>
              </w:rPr>
              <w:t>Öğretim elemanının ders kapsamındaki yönlendirme, destek ve yardımlarını yeterli buluyorum.</w:t>
            </w:r>
          </w:p>
        </w:tc>
        <w:tc>
          <w:tcPr>
            <w:tcW w:w="567" w:type="dxa"/>
            <w:textDirection w:val="btLr"/>
            <w:vAlign w:val="center"/>
          </w:tcPr>
          <w:p w14:paraId="25EC6D67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A2DC422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48CA43A3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1291A4A7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531" w:type="dxa"/>
            <w:textDirection w:val="btLr"/>
            <w:vAlign w:val="center"/>
          </w:tcPr>
          <w:p w14:paraId="78664560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</w:tr>
      <w:tr w:rsidR="00B16D2A" w:rsidRPr="00117D72" w14:paraId="76CDDB80" w14:textId="77777777" w:rsidTr="00352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645D3CC" w14:textId="77777777" w:rsidR="00B16D2A" w:rsidRPr="00125A98" w:rsidRDefault="00B16D2A" w:rsidP="00B16D2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270"/>
              </w:tabs>
              <w:spacing w:line="240" w:lineRule="auto"/>
              <w:ind w:firstLine="0"/>
              <w:rPr>
                <w:rFonts w:ascii="Segoe UI" w:hAnsi="Segoe UI" w:cs="Segoe UI"/>
                <w:color w:val="212121"/>
                <w:sz w:val="24"/>
                <w:szCs w:val="27"/>
              </w:rPr>
            </w:pPr>
            <w:r w:rsidRPr="009E507D">
              <w:rPr>
                <w:rFonts w:ascii="Calibri" w:hAnsi="Calibri" w:cs="Calibri"/>
                <w:color w:val="212121"/>
                <w:sz w:val="24"/>
              </w:rPr>
              <w:t>Ders için kullanılan değerlendirme yöntemleri adil ve uygundu.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3FDAE278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4B2EF99F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642B3568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6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68ACBF27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531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462E3C58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</w:tr>
      <w:tr w:rsidR="00B16D2A" w:rsidRPr="00117D72" w14:paraId="05C1745C" w14:textId="77777777" w:rsidTr="0035200B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none" w:sz="0" w:space="0" w:color="auto"/>
            </w:tcBorders>
            <w:vAlign w:val="center"/>
          </w:tcPr>
          <w:p w14:paraId="526AAE0B" w14:textId="77777777" w:rsidR="00B16D2A" w:rsidRPr="00125A98" w:rsidRDefault="00B16D2A" w:rsidP="00B16D2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270"/>
              </w:tabs>
              <w:spacing w:line="240" w:lineRule="auto"/>
              <w:ind w:firstLine="0"/>
              <w:rPr>
                <w:rFonts w:ascii="Segoe UI" w:hAnsi="Segoe UI" w:cs="Segoe UI"/>
                <w:color w:val="212121"/>
                <w:sz w:val="24"/>
                <w:szCs w:val="27"/>
              </w:rPr>
            </w:pPr>
            <w:r w:rsidRPr="009E507D">
              <w:rPr>
                <w:rFonts w:ascii="Calibri" w:hAnsi="Calibri" w:cs="Calibri"/>
                <w:color w:val="212121"/>
                <w:sz w:val="24"/>
              </w:rPr>
              <w:t>Ders, öğretim elemanı tarafından programda önceden belirtilen şekilde zamanında ve düzenli olarak yapıldı.</w:t>
            </w:r>
          </w:p>
        </w:tc>
        <w:tc>
          <w:tcPr>
            <w:tcW w:w="567" w:type="dxa"/>
            <w:textDirection w:val="btLr"/>
            <w:vAlign w:val="center"/>
          </w:tcPr>
          <w:p w14:paraId="61A3AF3D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F86AFCB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4D12E985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699566EF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531" w:type="dxa"/>
            <w:textDirection w:val="btLr"/>
            <w:vAlign w:val="center"/>
          </w:tcPr>
          <w:p w14:paraId="239AD3F0" w14:textId="77777777" w:rsidR="00B16D2A" w:rsidRPr="00117D72" w:rsidRDefault="00B16D2A" w:rsidP="00352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</w:tr>
      <w:tr w:rsidR="00B16D2A" w:rsidRPr="00117D72" w14:paraId="4B5915BF" w14:textId="77777777" w:rsidTr="00352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999C8D" w14:textId="77777777" w:rsidR="00B16D2A" w:rsidRPr="00125A98" w:rsidRDefault="00B16D2A" w:rsidP="00B16D2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270"/>
              </w:tabs>
              <w:spacing w:line="240" w:lineRule="auto"/>
              <w:ind w:firstLine="0"/>
              <w:rPr>
                <w:rFonts w:ascii="Segoe UI" w:hAnsi="Segoe UI" w:cs="Segoe UI"/>
                <w:color w:val="212121"/>
                <w:sz w:val="24"/>
                <w:szCs w:val="27"/>
              </w:rPr>
            </w:pPr>
            <w:r w:rsidRPr="009E507D">
              <w:rPr>
                <w:rFonts w:ascii="Calibri" w:hAnsi="Calibri" w:cs="Calibri"/>
                <w:color w:val="212121"/>
                <w:sz w:val="24"/>
              </w:rPr>
              <w:t>Bu dersin, kariyer ve mesleki gelişimim açısından katkısı olduğunu düşünüyorum.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4517B0BA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38E3B1CD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1228E456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426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45CC6912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531" w:type="dxa"/>
            <w:tcBorders>
              <w:top w:val="none" w:sz="0" w:space="0" w:color="auto"/>
              <w:bottom w:val="none" w:sz="0" w:space="0" w:color="auto"/>
            </w:tcBorders>
            <w:textDirection w:val="btLr"/>
            <w:vAlign w:val="center"/>
          </w:tcPr>
          <w:p w14:paraId="4DE7A95C" w14:textId="77777777" w:rsidR="00B16D2A" w:rsidRPr="00117D72" w:rsidRDefault="00B16D2A" w:rsidP="00352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4"/>
              </w:rPr>
            </w:pPr>
          </w:p>
        </w:tc>
      </w:tr>
      <w:tr w:rsidR="00B16D2A" w:rsidRPr="00117D72" w14:paraId="3C54F4CD" w14:textId="77777777" w:rsidTr="0035200B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6"/>
            <w:tcBorders>
              <w:right w:val="none" w:sz="0" w:space="0" w:color="auto"/>
            </w:tcBorders>
            <w:vAlign w:val="center"/>
          </w:tcPr>
          <w:p w14:paraId="33A42CBC" w14:textId="77777777" w:rsidR="00B16D2A" w:rsidRPr="00A92BB7" w:rsidRDefault="00B16D2A" w:rsidP="00B16D2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270"/>
              </w:tabs>
              <w:spacing w:line="240" w:lineRule="auto"/>
              <w:ind w:firstLine="0"/>
              <w:rPr>
                <w:rFonts w:ascii="Calibri" w:hAnsi="Calibri" w:cs="Calibri"/>
                <w:color w:val="212121"/>
                <w:sz w:val="24"/>
              </w:rPr>
            </w:pPr>
            <w:r w:rsidRPr="00705A33">
              <w:rPr>
                <w:rFonts w:ascii="Calibri" w:hAnsi="Calibri" w:cs="Calibri"/>
                <w:color w:val="212121"/>
                <w:sz w:val="24"/>
              </w:rPr>
              <w:t>Bu ders ile ilgili olarak iletmek istediğiniz başka konular varsa lütfen yazınız.</w:t>
            </w:r>
          </w:p>
        </w:tc>
      </w:tr>
    </w:tbl>
    <w:p w14:paraId="3618C9EC" w14:textId="77777777" w:rsidR="00373B4C" w:rsidRDefault="00373B4C"/>
    <w:sectPr w:rsidR="0037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8836" w14:textId="77777777" w:rsidR="00BE12A7" w:rsidRDefault="00BE12A7" w:rsidP="00B16D2A">
      <w:pPr>
        <w:spacing w:line="240" w:lineRule="auto"/>
      </w:pPr>
      <w:r>
        <w:separator/>
      </w:r>
    </w:p>
  </w:endnote>
  <w:endnote w:type="continuationSeparator" w:id="0">
    <w:p w14:paraId="3EAC477D" w14:textId="77777777" w:rsidR="00BE12A7" w:rsidRDefault="00BE12A7" w:rsidP="00B16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ECC8" w14:textId="77777777" w:rsidR="00BE12A7" w:rsidRDefault="00BE12A7" w:rsidP="00B16D2A">
      <w:pPr>
        <w:spacing w:line="240" w:lineRule="auto"/>
      </w:pPr>
      <w:r>
        <w:separator/>
      </w:r>
    </w:p>
  </w:footnote>
  <w:footnote w:type="continuationSeparator" w:id="0">
    <w:p w14:paraId="6832BC7B" w14:textId="77777777" w:rsidR="00BE12A7" w:rsidRDefault="00BE12A7" w:rsidP="00B16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33D4F"/>
    <w:multiLevelType w:val="multilevel"/>
    <w:tmpl w:val="D6503DA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305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A"/>
    <w:rsid w:val="00373B4C"/>
    <w:rsid w:val="00764758"/>
    <w:rsid w:val="00B16D2A"/>
    <w:rsid w:val="00BE12A7"/>
    <w:rsid w:val="00D04B8E"/>
    <w:rsid w:val="00E5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125B"/>
  <w15:chartTrackingRefBased/>
  <w15:docId w15:val="{5BB650EE-A356-41DF-BB14-CBC42BD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2A"/>
    <w:pPr>
      <w:spacing w:after="0" w:line="276" w:lineRule="auto"/>
    </w:pPr>
    <w:rPr>
      <w:rFonts w:eastAsiaTheme="minorEastAsia"/>
      <w:b/>
      <w:color w:val="0E2841" w:themeColor="text2"/>
      <w:kern w:val="0"/>
      <w:sz w:val="28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6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6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D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D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D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D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6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D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D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D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D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D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D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D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D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D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D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D2A"/>
    <w:rPr>
      <w:b/>
      <w:bCs/>
      <w:smallCaps/>
      <w:color w:val="0F4761" w:themeColor="accent1" w:themeShade="BF"/>
      <w:spacing w:val="5"/>
    </w:rPr>
  </w:style>
  <w:style w:type="table" w:styleId="ListeTablo3-Vurgu1">
    <w:name w:val="List Table 3 Accent 1"/>
    <w:basedOn w:val="NormalTablo"/>
    <w:uiPriority w:val="48"/>
    <w:rsid w:val="00B16D2A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16D2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D2A"/>
    <w:rPr>
      <w:rFonts w:eastAsiaTheme="minorEastAsia"/>
      <w:b/>
      <w:color w:val="0E2841" w:themeColor="text2"/>
      <w:kern w:val="0"/>
      <w:sz w:val="28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16D2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D2A"/>
    <w:rPr>
      <w:rFonts w:eastAsiaTheme="minorEastAsia"/>
      <w:b/>
      <w:color w:val="0E2841" w:themeColor="text2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ÖZÇELİK</dc:creator>
  <cp:keywords/>
  <dc:description/>
  <cp:lastModifiedBy>Hakan ÖZÇELİK</cp:lastModifiedBy>
  <cp:revision>2</cp:revision>
  <dcterms:created xsi:type="dcterms:W3CDTF">2026-01-30T11:24:00Z</dcterms:created>
  <dcterms:modified xsi:type="dcterms:W3CDTF">2026-01-30T11:26:00Z</dcterms:modified>
</cp:coreProperties>
</file>